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249" w:rsidRPr="002C5D8C" w:rsidRDefault="00370249" w:rsidP="0037024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TANTÁRGYI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EK</w:t>
      </w:r>
    </w:p>
    <w:p w:rsidR="00370249" w:rsidRDefault="00370249" w:rsidP="00370249">
      <w:pPr>
        <w:tabs>
          <w:tab w:val="left" w:pos="3124"/>
        </w:tabs>
        <w:ind w:left="709" w:hanging="699"/>
        <w:rPr>
          <w:b/>
          <w:bCs/>
        </w:rPr>
      </w:pPr>
    </w:p>
    <w:p w:rsidR="00370249" w:rsidRDefault="00370249" w:rsidP="00370249">
      <w:pPr>
        <w:tabs>
          <w:tab w:val="left" w:pos="3124"/>
        </w:tabs>
        <w:ind w:left="709" w:hanging="699"/>
        <w:rPr>
          <w:b/>
          <w:bCs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neve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Műveltségi területi csoportos tanítási gyakorlat II.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 kódja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TAB1910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Meghirdetés féléve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7.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Kreditpont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3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Heti kontaktóraszám (</w:t>
            </w:r>
            <w:proofErr w:type="spellStart"/>
            <w:r w:rsidRPr="00973FB7">
              <w:rPr>
                <w:b/>
              </w:rPr>
              <w:t>elm</w:t>
            </w:r>
            <w:proofErr w:type="spellEnd"/>
            <w:r w:rsidRPr="00973FB7">
              <w:rPr>
                <w:b/>
              </w:rPr>
              <w:t xml:space="preserve">. + </w:t>
            </w:r>
            <w:proofErr w:type="spellStart"/>
            <w:r w:rsidRPr="00973FB7">
              <w:rPr>
                <w:b/>
              </w:rPr>
              <w:t>gyak</w:t>
            </w:r>
            <w:proofErr w:type="spellEnd"/>
            <w:r w:rsidRPr="00973FB7">
              <w:rPr>
                <w:b/>
              </w:rPr>
              <w:t>.)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0+3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Félévi követelmény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G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Előfeltétel (tantárgyi kód)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TAB1908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neve és beosztása</w:t>
            </w:r>
          </w:p>
        </w:tc>
        <w:tc>
          <w:tcPr>
            <w:tcW w:w="5418" w:type="dxa"/>
          </w:tcPr>
          <w:p w:rsidR="00370249" w:rsidRDefault="00370249" w:rsidP="00BC2815">
            <w:pPr>
              <w:jc w:val="center"/>
              <w:rPr>
                <w:b/>
              </w:rPr>
            </w:pPr>
            <w:proofErr w:type="spellStart"/>
            <w:r w:rsidRPr="00973FB7">
              <w:rPr>
                <w:b/>
              </w:rPr>
              <w:t>Sitkuné</w:t>
            </w:r>
            <w:proofErr w:type="spellEnd"/>
            <w:r w:rsidRPr="00973FB7">
              <w:rPr>
                <w:b/>
              </w:rPr>
              <w:t xml:space="preserve"> dr. </w:t>
            </w:r>
            <w:proofErr w:type="spellStart"/>
            <w:r w:rsidRPr="00973FB7">
              <w:rPr>
                <w:b/>
              </w:rPr>
              <w:t>Görömbei</w:t>
            </w:r>
            <w:proofErr w:type="spellEnd"/>
            <w:r w:rsidRPr="00973FB7">
              <w:rPr>
                <w:b/>
              </w:rPr>
              <w:t xml:space="preserve"> Cecília </w:t>
            </w:r>
          </w:p>
          <w:p w:rsidR="00370249" w:rsidRPr="00973FB7" w:rsidRDefault="00370249" w:rsidP="00BC2815">
            <w:pPr>
              <w:jc w:val="center"/>
              <w:rPr>
                <w:b/>
              </w:rPr>
            </w:pPr>
            <w:r w:rsidRPr="00973FB7">
              <w:rPr>
                <w:b/>
              </w:rPr>
              <w:t>főiskolai docens</w:t>
            </w:r>
          </w:p>
        </w:tc>
      </w:tr>
      <w:tr w:rsidR="00370249" w:rsidRPr="00973FB7" w:rsidTr="00BC2815">
        <w:tc>
          <w:tcPr>
            <w:tcW w:w="3794" w:type="dxa"/>
          </w:tcPr>
          <w:p w:rsidR="00370249" w:rsidRPr="009466FA" w:rsidRDefault="00370249" w:rsidP="00BC2815">
            <w:pPr>
              <w:jc w:val="both"/>
              <w:rPr>
                <w:b/>
              </w:rPr>
            </w:pPr>
            <w:r w:rsidRPr="007875FF">
              <w:rPr>
                <w:b/>
              </w:rPr>
              <w:t>Tantárgy oktatója és beosztása</w:t>
            </w:r>
          </w:p>
        </w:tc>
        <w:tc>
          <w:tcPr>
            <w:tcW w:w="5418" w:type="dxa"/>
          </w:tcPr>
          <w:p w:rsidR="00370249" w:rsidRPr="009466FA" w:rsidRDefault="00370249" w:rsidP="00BC2815">
            <w:pPr>
              <w:jc w:val="center"/>
              <w:rPr>
                <w:b/>
              </w:rPr>
            </w:pPr>
            <w:r>
              <w:rPr>
                <w:b/>
              </w:rPr>
              <w:t xml:space="preserve">Árva </w:t>
            </w:r>
            <w:proofErr w:type="spellStart"/>
            <w:r>
              <w:rPr>
                <w:b/>
              </w:rPr>
              <w:t>Monika</w:t>
            </w:r>
            <w:proofErr w:type="spellEnd"/>
          </w:p>
        </w:tc>
      </w:tr>
      <w:tr w:rsidR="00370249" w:rsidRPr="00973FB7" w:rsidTr="00BC2815">
        <w:tc>
          <w:tcPr>
            <w:tcW w:w="3794" w:type="dxa"/>
          </w:tcPr>
          <w:p w:rsidR="00370249" w:rsidRPr="00973FB7" w:rsidRDefault="00370249" w:rsidP="00BC2815">
            <w:pPr>
              <w:jc w:val="both"/>
              <w:rPr>
                <w:b/>
              </w:rPr>
            </w:pPr>
            <w:r w:rsidRPr="00973FB7">
              <w:rPr>
                <w:b/>
              </w:rPr>
              <w:t>Tantárgyfelelős intézet kódja</w:t>
            </w:r>
          </w:p>
        </w:tc>
        <w:tc>
          <w:tcPr>
            <w:tcW w:w="5418" w:type="dxa"/>
          </w:tcPr>
          <w:p w:rsidR="00370249" w:rsidRPr="00973FB7" w:rsidRDefault="00370249" w:rsidP="00BC2815">
            <w:pPr>
              <w:jc w:val="center"/>
              <w:rPr>
                <w:b/>
              </w:rPr>
            </w:pPr>
            <w:r>
              <w:rPr>
                <w:b/>
              </w:rPr>
              <w:t>OTI</w:t>
            </w:r>
          </w:p>
        </w:tc>
      </w:tr>
    </w:tbl>
    <w:p w:rsidR="00370249" w:rsidRDefault="00370249" w:rsidP="00370249">
      <w:pPr>
        <w:tabs>
          <w:tab w:val="left" w:pos="3124"/>
        </w:tabs>
        <w:ind w:left="709" w:hanging="699"/>
        <w:rPr>
          <w:b/>
          <w:bCs/>
        </w:rPr>
      </w:pPr>
    </w:p>
    <w:p w:rsidR="00370249" w:rsidRPr="009A4485" w:rsidRDefault="00370249" w:rsidP="00370249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370249" w:rsidRPr="009A4485" w:rsidRDefault="00370249" w:rsidP="00370249">
      <w:pPr>
        <w:numPr>
          <w:ilvl w:val="0"/>
          <w:numId w:val="1"/>
        </w:numPr>
        <w:jc w:val="both"/>
      </w:pPr>
      <w:r w:rsidRPr="009A4485">
        <w:t>A gyakorlati foglalkozásokon a részvétel kötelező. A félévi hiányzás megengedhető mértéke a tantárgy heti kontakt óraszámának háromszorosa. Ennek túllépése esetén a félév nem értékelhető (</w:t>
      </w:r>
      <w:proofErr w:type="spellStart"/>
      <w:r w:rsidRPr="009A4485">
        <w:t>TVSz</w:t>
      </w:r>
      <w:proofErr w:type="spellEnd"/>
      <w:r w:rsidRPr="009A4485">
        <w:t xml:space="preserve"> 8.§ 1.)</w:t>
      </w:r>
    </w:p>
    <w:p w:rsidR="00370249" w:rsidRPr="009A4485" w:rsidRDefault="00370249" w:rsidP="00370249"/>
    <w:p w:rsidR="00370249" w:rsidRPr="001A404F" w:rsidRDefault="00370249" w:rsidP="00370249">
      <w:pPr>
        <w:jc w:val="both"/>
      </w:pPr>
      <w:r>
        <w:rPr>
          <w:b/>
        </w:rPr>
        <w:t xml:space="preserve">Félévi követelmény: </w:t>
      </w:r>
      <w:r>
        <w:t>gyakorlati jegy</w:t>
      </w:r>
    </w:p>
    <w:p w:rsidR="00370249" w:rsidRPr="009A4485" w:rsidRDefault="00370249" w:rsidP="00370249">
      <w:pPr>
        <w:jc w:val="both"/>
        <w:rPr>
          <w:b/>
        </w:rPr>
      </w:pPr>
    </w:p>
    <w:p w:rsidR="00370249" w:rsidRDefault="00370249" w:rsidP="00370249">
      <w:pPr>
        <w:jc w:val="both"/>
        <w:rPr>
          <w:b/>
        </w:rPr>
      </w:pPr>
      <w:r w:rsidRPr="00847EF8">
        <w:rPr>
          <w:b/>
        </w:rPr>
        <w:t>Az értékelés módja, ütemezése</w:t>
      </w:r>
      <w:r>
        <w:rPr>
          <w:b/>
        </w:rPr>
        <w:t>:</w:t>
      </w:r>
    </w:p>
    <w:p w:rsidR="00370249" w:rsidRPr="00513038" w:rsidRDefault="00370249" w:rsidP="00370249">
      <w:pPr>
        <w:pStyle w:val="Listaszerbekezds"/>
        <w:numPr>
          <w:ilvl w:val="0"/>
          <w:numId w:val="5"/>
        </w:numPr>
        <w:jc w:val="both"/>
        <w:rPr>
          <w:b/>
          <w:u w:val="single"/>
        </w:rPr>
      </w:pPr>
      <w:r w:rsidRPr="00267516">
        <w:rPr>
          <w:b/>
          <w:u w:val="single"/>
        </w:rPr>
        <w:t>Az értékelés módja:</w:t>
      </w:r>
    </w:p>
    <w:p w:rsidR="00370249" w:rsidRDefault="00370249" w:rsidP="00370249">
      <w:pPr>
        <w:pStyle w:val="Listaszerbekezds"/>
        <w:numPr>
          <w:ilvl w:val="0"/>
          <w:numId w:val="2"/>
        </w:numPr>
        <w:jc w:val="both"/>
        <w:rPr>
          <w:b/>
          <w:bCs/>
          <w:u w:val="single"/>
        </w:rPr>
      </w:pPr>
      <w:r w:rsidRPr="00883E66">
        <w:rPr>
          <w:b/>
          <w:bCs/>
          <w:u w:val="single"/>
        </w:rPr>
        <w:t>Csoport</w:t>
      </w:r>
      <w:r w:rsidRPr="00FB13E4">
        <w:rPr>
          <w:b/>
          <w:bCs/>
          <w:u w:val="single"/>
        </w:rPr>
        <w:t>os tanítási gyakorlat</w:t>
      </w:r>
    </w:p>
    <w:p w:rsidR="00370249" w:rsidRDefault="00370249" w:rsidP="00370249">
      <w:pPr>
        <w:pStyle w:val="Listaszerbekezds"/>
        <w:ind w:left="426"/>
        <w:jc w:val="both"/>
      </w:pPr>
      <w:r>
        <w:t xml:space="preserve">A hallgató a szorgalmi időszakban hétről-hétre köteles a szaknapon megjelenni, </w:t>
      </w:r>
      <w:r w:rsidR="00187EFD">
        <w:t xml:space="preserve">a </w:t>
      </w:r>
      <w:r>
        <w:t>szakvezető bemutató óráin</w:t>
      </w:r>
      <w:r w:rsidR="00187EFD">
        <w:t xml:space="preserve">, </w:t>
      </w:r>
      <w:r>
        <w:t>a csoport előtti tanítás</w:t>
      </w:r>
      <w:r w:rsidR="00187EFD">
        <w:t>i órá</w:t>
      </w:r>
      <w:r>
        <w:t xml:space="preserve">kon </w:t>
      </w:r>
      <w:r w:rsidR="00187EFD">
        <w:t xml:space="preserve">és az azt követő elemző-értékelő-előkészítő foglalkozáson </w:t>
      </w:r>
      <w:r>
        <w:t>részt venni, az ott látottakról feljegyzéseket készíteni</w:t>
      </w:r>
      <w:r w:rsidR="00187EFD">
        <w:t>, majd az óratervezeteket elkészíteni. Ezeket a szakvezető tanár folyamatosan ellenőrzi.</w:t>
      </w:r>
    </w:p>
    <w:p w:rsidR="00D05963" w:rsidRPr="00FB13E4" w:rsidRDefault="00D05963" w:rsidP="00370249">
      <w:pPr>
        <w:pStyle w:val="Listaszerbekezds"/>
        <w:ind w:left="426"/>
        <w:jc w:val="both"/>
        <w:rPr>
          <w:b/>
          <w:bCs/>
          <w:u w:val="single"/>
        </w:rPr>
      </w:pPr>
      <w:r>
        <w:t>A szaknapról való hiányzásról -amennyiben lehetséges- a hallgató előre értesíti a szakvezetőt, a hiányzás okát (orvosi) igazolással bizonyítja.</w:t>
      </w:r>
    </w:p>
    <w:p w:rsidR="00D05963" w:rsidRDefault="00370249" w:rsidP="00370249">
      <w:pPr>
        <w:pStyle w:val="Listaszerbekezds"/>
        <w:ind w:left="426"/>
        <w:jc w:val="both"/>
        <w:rPr>
          <w:b/>
          <w:bCs/>
        </w:rPr>
      </w:pPr>
      <w:r w:rsidRPr="00FB13E4">
        <w:rPr>
          <w:b/>
          <w:bCs/>
          <w:u w:val="single"/>
        </w:rPr>
        <w:t xml:space="preserve">Az írásbeli munkák </w:t>
      </w:r>
      <w:r>
        <w:rPr>
          <w:b/>
          <w:bCs/>
          <w:u w:val="single"/>
        </w:rPr>
        <w:t xml:space="preserve">(önálló óratervezetek) </w:t>
      </w:r>
      <w:r w:rsidRPr="00FB13E4">
        <w:rPr>
          <w:b/>
          <w:bCs/>
          <w:u w:val="single"/>
        </w:rPr>
        <w:t>leadási határideje:</w:t>
      </w:r>
      <w:r>
        <w:rPr>
          <w:b/>
          <w:bCs/>
        </w:rPr>
        <w:t xml:space="preserve"> </w:t>
      </w:r>
    </w:p>
    <w:p w:rsidR="00370249" w:rsidRDefault="00D05963" w:rsidP="00370249">
      <w:pPr>
        <w:pStyle w:val="Listaszerbekezds"/>
        <w:ind w:left="426"/>
        <w:jc w:val="both"/>
        <w:rPr>
          <w:bCs/>
          <w:u w:val="single"/>
        </w:rPr>
      </w:pPr>
      <w:r>
        <w:rPr>
          <w:bCs/>
          <w:u w:val="single"/>
        </w:rPr>
        <w:t>E</w:t>
      </w:r>
      <w:r w:rsidR="00370249" w:rsidRPr="00513038">
        <w:rPr>
          <w:bCs/>
          <w:u w:val="single"/>
        </w:rPr>
        <w:t>-mailben vasárnap estig, papíron hétfőn délig</w:t>
      </w:r>
      <w:r w:rsidR="00370249">
        <w:rPr>
          <w:bCs/>
          <w:u w:val="single"/>
        </w:rPr>
        <w:t>!</w:t>
      </w:r>
    </w:p>
    <w:p w:rsidR="00187EFD" w:rsidRPr="00187EFD" w:rsidRDefault="00187EFD" w:rsidP="00187EFD">
      <w:pPr>
        <w:pStyle w:val="Listaszerbekezds"/>
        <w:ind w:left="426"/>
        <w:jc w:val="both"/>
        <w:rPr>
          <w:iCs/>
          <w:color w:val="000000" w:themeColor="text1"/>
        </w:rPr>
      </w:pPr>
      <w:r>
        <w:t>Minden egyes írásbeli munka osztályozásra kerül. Ha nem megfelelő minőségű a leadott óratervezet, akkor a szakvezető azt visszaadja a hallgatónak, aki a megadott határidőn belül köteles a kért korrekciókat elvégezni</w:t>
      </w:r>
      <w:r w:rsidR="00D05963">
        <w:t>, majd bemutatni.</w:t>
      </w:r>
      <w:r>
        <w:t xml:space="preserve"> </w:t>
      </w:r>
      <w:r w:rsidR="00370249" w:rsidRPr="00513038">
        <w:t>Amennyiben határidőre nem készíti el a hallgató</w:t>
      </w:r>
      <w:r>
        <w:t xml:space="preserve"> az óratervezetet</w:t>
      </w:r>
      <w:r w:rsidR="00370249" w:rsidRPr="00513038">
        <w:t>, akkor azt legkésőbb 1 héten belül pótolni köteles</w:t>
      </w:r>
      <w:r w:rsidR="00370249">
        <w:t>! Ennek elmulasztása elégtelen érdemjeggyel minősül.</w:t>
      </w:r>
      <w:r>
        <w:t xml:space="preserve"> </w:t>
      </w:r>
      <w:r w:rsidRPr="00187EFD">
        <w:rPr>
          <w:iCs/>
          <w:color w:val="000000" w:themeColor="text1"/>
        </w:rPr>
        <w:t>Kettőnél több hiányzó vagy késve beadott óraterv</w:t>
      </w:r>
      <w:r>
        <w:rPr>
          <w:iCs/>
          <w:color w:val="000000" w:themeColor="text1"/>
        </w:rPr>
        <w:t xml:space="preserve"> </w:t>
      </w:r>
      <w:r w:rsidRPr="00187EFD">
        <w:rPr>
          <w:iCs/>
          <w:color w:val="000000" w:themeColor="text1"/>
        </w:rPr>
        <w:t>a tantárgy félévi érvénytelenségét vonja maga után</w:t>
      </w:r>
      <w:r>
        <w:rPr>
          <w:iCs/>
          <w:color w:val="000000" w:themeColor="text1"/>
        </w:rPr>
        <w:t>!</w:t>
      </w:r>
    </w:p>
    <w:p w:rsidR="00D05963" w:rsidRDefault="00370249" w:rsidP="00187EFD">
      <w:pPr>
        <w:pStyle w:val="Listaszerbekezds"/>
        <w:ind w:left="426"/>
        <w:jc w:val="both"/>
        <w:rPr>
          <w:bCs/>
        </w:rPr>
      </w:pPr>
      <w:r w:rsidRPr="00FB13E4">
        <w:rPr>
          <w:b/>
          <w:bCs/>
        </w:rPr>
        <w:t>A tananyag kijelölése:</w:t>
      </w:r>
      <w:r>
        <w:rPr>
          <w:bCs/>
        </w:rPr>
        <w:t xml:space="preserve"> </w:t>
      </w:r>
    </w:p>
    <w:p w:rsidR="00D05963" w:rsidRDefault="00D05963" w:rsidP="00D05963">
      <w:pPr>
        <w:pStyle w:val="Listaszerbekezds"/>
        <w:numPr>
          <w:ilvl w:val="0"/>
          <w:numId w:val="8"/>
        </w:numPr>
        <w:jc w:val="both"/>
        <w:rPr>
          <w:bCs/>
        </w:rPr>
      </w:pPr>
      <w:r>
        <w:rPr>
          <w:bCs/>
        </w:rPr>
        <w:t>E</w:t>
      </w:r>
      <w:r w:rsidR="00370249">
        <w:rPr>
          <w:bCs/>
        </w:rPr>
        <w:t xml:space="preserve">gy héttel a </w:t>
      </w:r>
      <w:r>
        <w:rPr>
          <w:bCs/>
        </w:rPr>
        <w:t xml:space="preserve">csoportos </w:t>
      </w:r>
      <w:r w:rsidR="00370249">
        <w:rPr>
          <w:bCs/>
        </w:rPr>
        <w:t>tanítási gyakorlaton.</w:t>
      </w:r>
    </w:p>
    <w:p w:rsidR="00370249" w:rsidRPr="00D05963" w:rsidRDefault="00370249" w:rsidP="00D05963">
      <w:pPr>
        <w:pStyle w:val="Listaszerbekezds"/>
        <w:numPr>
          <w:ilvl w:val="0"/>
          <w:numId w:val="8"/>
        </w:numPr>
        <w:jc w:val="both"/>
        <w:rPr>
          <w:bCs/>
        </w:rPr>
      </w:pPr>
      <w:r w:rsidRPr="00D05963">
        <w:rPr>
          <w:bCs/>
        </w:rPr>
        <w:t>A félév során a szakvezetői segítség csökken</w:t>
      </w:r>
      <w:r w:rsidR="00D05963" w:rsidRPr="00D05963">
        <w:rPr>
          <w:bCs/>
        </w:rPr>
        <w:t>, egyéni igényekhez és képességekhez igazodik.</w:t>
      </w:r>
    </w:p>
    <w:p w:rsidR="00D05963" w:rsidRDefault="00D05963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/>
          <w:bCs/>
        </w:rPr>
        <w:t>A s</w:t>
      </w:r>
      <w:r w:rsidR="00370249" w:rsidRPr="00FB13E4">
        <w:rPr>
          <w:b/>
          <w:bCs/>
        </w:rPr>
        <w:t>zakvezető megoldási javaslat</w:t>
      </w:r>
      <w:r>
        <w:rPr>
          <w:b/>
          <w:bCs/>
        </w:rPr>
        <w:t>a</w:t>
      </w:r>
      <w:r w:rsidR="00370249">
        <w:rPr>
          <w:bCs/>
        </w:rPr>
        <w:t xml:space="preserve">: </w:t>
      </w:r>
    </w:p>
    <w:p w:rsidR="00370249" w:rsidRDefault="00D05963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>F</w:t>
      </w:r>
      <w:r w:rsidR="00370249">
        <w:rPr>
          <w:bCs/>
        </w:rPr>
        <w:t>olyamatos a tanítási gyakorlat előtt és alatt. Az átnézett és kijavított óratervezetek és vázlatok alapján a szakvezető megoldási javaslatokat tesz, amelyeket a hallgató köteles figyelembe venni a tanítási órák megtartása során.</w:t>
      </w:r>
    </w:p>
    <w:p w:rsidR="00370249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A hallgató tudatosan törekszik a tanítási-tanulási folyamat önálló megszervezésére, a komplex látásmód kialakítására, fejlesztésére (tantárgyi koncentráció). Tudatosan </w:t>
      </w:r>
      <w:r>
        <w:rPr>
          <w:bCs/>
        </w:rPr>
        <w:lastRenderedPageBreak/>
        <w:t>megtervezi a tanítási órák céljainak megfelelő módszereket és taneszközöket, a tanórát logikusan építi fel az előzetes ismeretek megismerésével, elsajátításával és figyelembevételével.</w:t>
      </w:r>
    </w:p>
    <w:p w:rsidR="00370249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>A hallgató célszerűen legyen jártas a digitális és az online eszközök használatában a tanítási órán.</w:t>
      </w:r>
    </w:p>
    <w:p w:rsidR="00370249" w:rsidRPr="00D05963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>Igyekezzen kihasználni a szociális kompetenciák fejlesztését.</w:t>
      </w:r>
    </w:p>
    <w:p w:rsidR="00370249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 w:rsidRPr="00FB13E4">
        <w:rPr>
          <w:b/>
          <w:bCs/>
        </w:rPr>
        <w:t>A csoport előtti tanítás elemzése</w:t>
      </w:r>
      <w:r>
        <w:rPr>
          <w:bCs/>
        </w:rPr>
        <w:t>:</w:t>
      </w:r>
    </w:p>
    <w:p w:rsidR="00370249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>A tanító elemzi a tartott órát, amelyre a csoport tagjai megteszik reflexióikat, valamint építő szándékú javaslatok megfogalmazására és összegzésre kerül sor</w:t>
      </w:r>
      <w:r w:rsidR="00187EFD">
        <w:rPr>
          <w:bCs/>
        </w:rPr>
        <w:t xml:space="preserve"> a szakvezető irányításával</w:t>
      </w:r>
      <w:r>
        <w:rPr>
          <w:bCs/>
        </w:rPr>
        <w:t>.</w:t>
      </w:r>
    </w:p>
    <w:p w:rsidR="00370249" w:rsidRDefault="00370249" w:rsidP="00370249">
      <w:pPr>
        <w:pStyle w:val="Listaszerbekezds"/>
        <w:numPr>
          <w:ilvl w:val="0"/>
          <w:numId w:val="3"/>
        </w:numPr>
        <w:jc w:val="both"/>
        <w:rPr>
          <w:bCs/>
        </w:rPr>
      </w:pPr>
      <w:r>
        <w:rPr>
          <w:bCs/>
        </w:rPr>
        <w:t>A látott tanítási óra értékelése érdemjeggyel történik.</w:t>
      </w:r>
    </w:p>
    <w:p w:rsidR="00370249" w:rsidRPr="00FB13E4" w:rsidRDefault="00370249" w:rsidP="00370249">
      <w:pPr>
        <w:pStyle w:val="Listaszerbekezds"/>
        <w:numPr>
          <w:ilvl w:val="0"/>
          <w:numId w:val="2"/>
        </w:numPr>
        <w:jc w:val="both"/>
        <w:rPr>
          <w:b/>
          <w:bCs/>
          <w:u w:val="single"/>
        </w:rPr>
      </w:pPr>
      <w:r w:rsidRPr="00FB13E4">
        <w:rPr>
          <w:b/>
          <w:bCs/>
          <w:u w:val="single"/>
        </w:rPr>
        <w:t xml:space="preserve">Egyéni tanítási gyakorlat: </w:t>
      </w:r>
    </w:p>
    <w:p w:rsidR="00370249" w:rsidRDefault="00370249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>
        <w:rPr>
          <w:bCs/>
        </w:rPr>
        <w:t xml:space="preserve">A </w:t>
      </w:r>
      <w:r w:rsidR="00187EFD">
        <w:rPr>
          <w:bCs/>
        </w:rPr>
        <w:t xml:space="preserve">kapcsoló órák </w:t>
      </w:r>
      <w:r>
        <w:rPr>
          <w:bCs/>
        </w:rPr>
        <w:t>hospitálás</w:t>
      </w:r>
      <w:r w:rsidR="00187EFD">
        <w:rPr>
          <w:bCs/>
        </w:rPr>
        <w:t>á</w:t>
      </w:r>
      <w:r>
        <w:rPr>
          <w:bCs/>
        </w:rPr>
        <w:t xml:space="preserve">t követően </w:t>
      </w:r>
      <w:r w:rsidRPr="00267516">
        <w:rPr>
          <w:b/>
          <w:bCs/>
        </w:rPr>
        <w:t>4 önálló óra megtartása</w:t>
      </w:r>
      <w:r>
        <w:rPr>
          <w:bCs/>
        </w:rPr>
        <w:t xml:space="preserve"> a választott műveltségi terület tárgyból (hon- és népismeret</w:t>
      </w:r>
      <w:r w:rsidR="00D05963">
        <w:rPr>
          <w:bCs/>
        </w:rPr>
        <w:t>, társadalom</w:t>
      </w:r>
      <w:r w:rsidR="00A13C2D">
        <w:rPr>
          <w:bCs/>
        </w:rPr>
        <w:t xml:space="preserve"> és állampolgári ismeretek</w:t>
      </w:r>
      <w:r>
        <w:rPr>
          <w:bCs/>
        </w:rPr>
        <w:t>) 5-6. osztályban.</w:t>
      </w:r>
    </w:p>
    <w:p w:rsidR="00A13C2D" w:rsidRDefault="00370249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FB13E4">
        <w:rPr>
          <w:b/>
          <w:bCs/>
          <w:u w:val="single"/>
        </w:rPr>
        <w:t>Írásbeli munkák, óravázlatok leadási határideje</w:t>
      </w:r>
      <w:r>
        <w:rPr>
          <w:bCs/>
        </w:rPr>
        <w:t xml:space="preserve">: </w:t>
      </w:r>
    </w:p>
    <w:p w:rsidR="00370249" w:rsidRPr="00187EFD" w:rsidRDefault="00A13C2D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>
        <w:rPr>
          <w:bCs/>
        </w:rPr>
        <w:t>L</w:t>
      </w:r>
      <w:r w:rsidR="00187EFD">
        <w:rPr>
          <w:bCs/>
        </w:rPr>
        <w:t xml:space="preserve">egkésőbb </w:t>
      </w:r>
      <w:r w:rsidR="00370249" w:rsidRPr="00513038">
        <w:rPr>
          <w:bCs/>
          <w:u w:val="single"/>
        </w:rPr>
        <w:t>a</w:t>
      </w:r>
      <w:r w:rsidR="00187EFD">
        <w:rPr>
          <w:bCs/>
          <w:u w:val="single"/>
        </w:rPr>
        <w:t>z</w:t>
      </w:r>
      <w:r w:rsidR="00370249" w:rsidRPr="00513038">
        <w:rPr>
          <w:bCs/>
          <w:u w:val="single"/>
        </w:rPr>
        <w:t xml:space="preserve"> </w:t>
      </w:r>
      <w:r w:rsidR="00187EFD">
        <w:rPr>
          <w:bCs/>
          <w:u w:val="single"/>
        </w:rPr>
        <w:t xml:space="preserve">egyéni </w:t>
      </w:r>
      <w:r w:rsidR="00370249" w:rsidRPr="00513038">
        <w:rPr>
          <w:bCs/>
          <w:u w:val="single"/>
        </w:rPr>
        <w:t>tanítás</w:t>
      </w:r>
      <w:r w:rsidR="00187EFD">
        <w:rPr>
          <w:bCs/>
          <w:u w:val="single"/>
        </w:rPr>
        <w:t>i óra megtartása</w:t>
      </w:r>
      <w:r w:rsidR="00370249" w:rsidRPr="00513038">
        <w:rPr>
          <w:bCs/>
          <w:u w:val="single"/>
        </w:rPr>
        <w:t xml:space="preserve"> előtt 2 nappal!</w:t>
      </w:r>
    </w:p>
    <w:p w:rsidR="00187EFD" w:rsidRPr="00187EFD" w:rsidRDefault="00187EFD" w:rsidP="00187EFD">
      <w:pPr>
        <w:pStyle w:val="Listaszerbekezds"/>
        <w:numPr>
          <w:ilvl w:val="0"/>
          <w:numId w:val="4"/>
        </w:numPr>
        <w:jc w:val="both"/>
        <w:rPr>
          <w:bCs/>
        </w:rPr>
      </w:pPr>
      <w:r>
        <w:t xml:space="preserve">Az óraterv pontosan elkészített fejlécből és óramenetből áll. </w:t>
      </w:r>
    </w:p>
    <w:p w:rsidR="00370249" w:rsidRPr="00187EFD" w:rsidRDefault="00370249" w:rsidP="00187EFD">
      <w:pPr>
        <w:pStyle w:val="Listaszerbekezds"/>
        <w:ind w:left="1146"/>
        <w:jc w:val="both"/>
        <w:rPr>
          <w:bCs/>
        </w:rPr>
      </w:pPr>
      <w:r w:rsidRPr="00187EFD">
        <w:rPr>
          <w:b/>
          <w:u w:val="single"/>
        </w:rPr>
        <w:t>Az egyéni tanítási gyakorlat menete</w:t>
      </w:r>
      <w:r w:rsidRPr="00187EFD">
        <w:rPr>
          <w:b/>
        </w:rPr>
        <w:t>:</w:t>
      </w:r>
    </w:p>
    <w:p w:rsidR="00370249" w:rsidRDefault="00370249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FB13E4">
        <w:rPr>
          <w:b/>
          <w:bCs/>
        </w:rPr>
        <w:t>A tananyag kijelölése</w:t>
      </w:r>
      <w:r>
        <w:rPr>
          <w:bCs/>
        </w:rPr>
        <w:t>: A szakvezető által kijelölt új lecke kijelölése, a</w:t>
      </w:r>
      <w:r w:rsidR="00187EFD">
        <w:rPr>
          <w:bCs/>
        </w:rPr>
        <w:t xml:space="preserve">z új ismeretek </w:t>
      </w:r>
      <w:r>
        <w:rPr>
          <w:bCs/>
        </w:rPr>
        <w:t>megbeszélése személyesen</w:t>
      </w:r>
      <w:r w:rsidR="00187EFD">
        <w:rPr>
          <w:bCs/>
        </w:rPr>
        <w:t xml:space="preserve"> (</w:t>
      </w:r>
      <w:r>
        <w:rPr>
          <w:bCs/>
        </w:rPr>
        <w:t>előre egyeztett időpontban</w:t>
      </w:r>
      <w:r w:rsidR="00187EFD">
        <w:rPr>
          <w:bCs/>
        </w:rPr>
        <w:t>), valamint interneten, telefonon keresztül</w:t>
      </w:r>
      <w:r>
        <w:rPr>
          <w:bCs/>
        </w:rPr>
        <w:t>.</w:t>
      </w:r>
    </w:p>
    <w:p w:rsidR="00370249" w:rsidRDefault="00370249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FB13E4">
        <w:rPr>
          <w:b/>
          <w:bCs/>
        </w:rPr>
        <w:t>Szakvezetői megoldási javaslatok</w:t>
      </w:r>
      <w:r>
        <w:rPr>
          <w:bCs/>
        </w:rPr>
        <w:t>: A hallgató köteles a szakvezető által, a megírt hallgatói vázlat javításakor tett szakvezetői javaslatokat, módosításokat figyelembe venni</w:t>
      </w:r>
      <w:r w:rsidR="00187EFD">
        <w:rPr>
          <w:bCs/>
        </w:rPr>
        <w:t>, az óravázlatokban módosítani.</w:t>
      </w:r>
    </w:p>
    <w:p w:rsidR="00370249" w:rsidRDefault="00370249" w:rsidP="00370249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FB13E4">
        <w:rPr>
          <w:b/>
          <w:bCs/>
        </w:rPr>
        <w:t>A tanítási órák előkészítése</w:t>
      </w:r>
      <w:r>
        <w:rPr>
          <w:bCs/>
        </w:rPr>
        <w:t>:</w:t>
      </w:r>
    </w:p>
    <w:p w:rsidR="00370249" w:rsidRDefault="00370249" w:rsidP="00370249">
      <w:pPr>
        <w:pStyle w:val="Listaszerbekezds"/>
        <w:ind w:left="1146"/>
        <w:jc w:val="both"/>
        <w:rPr>
          <w:bCs/>
        </w:rPr>
      </w:pPr>
      <w:r>
        <w:rPr>
          <w:bCs/>
        </w:rPr>
        <w:t>-vázlatíráshoz szükséges információk és segítség megadása;</w:t>
      </w:r>
    </w:p>
    <w:p w:rsidR="00370249" w:rsidRDefault="00370249" w:rsidP="00370249">
      <w:pPr>
        <w:pStyle w:val="Listaszerbekezds"/>
        <w:tabs>
          <w:tab w:val="left" w:pos="3119"/>
        </w:tabs>
        <w:ind w:left="1146"/>
        <w:jc w:val="both"/>
        <w:rPr>
          <w:bCs/>
        </w:rPr>
      </w:pPr>
      <w:r>
        <w:rPr>
          <w:bCs/>
        </w:rPr>
        <w:t>-a megoldási javaslat alapján az óraterv megtekintése, pontosítása;</w:t>
      </w:r>
    </w:p>
    <w:p w:rsidR="00370249" w:rsidRDefault="00370249" w:rsidP="00370249">
      <w:pPr>
        <w:pStyle w:val="Listaszerbekezds"/>
        <w:tabs>
          <w:tab w:val="left" w:pos="3119"/>
        </w:tabs>
        <w:ind w:left="1146"/>
        <w:jc w:val="both"/>
        <w:rPr>
          <w:bCs/>
        </w:rPr>
      </w:pPr>
      <w:r>
        <w:rPr>
          <w:bCs/>
        </w:rPr>
        <w:t>-kapcsolóóra biztosítása.</w:t>
      </w:r>
    </w:p>
    <w:p w:rsidR="00370249" w:rsidRPr="00187EFD" w:rsidRDefault="00187EFD" w:rsidP="00370249">
      <w:pPr>
        <w:pStyle w:val="Listaszerbekezds"/>
        <w:numPr>
          <w:ilvl w:val="0"/>
          <w:numId w:val="4"/>
        </w:numPr>
        <w:tabs>
          <w:tab w:val="left" w:pos="3119"/>
        </w:tabs>
        <w:jc w:val="both"/>
      </w:pPr>
      <w:r>
        <w:t>A szakvezető m</w:t>
      </w:r>
      <w:r w:rsidRPr="00187EFD">
        <w:t xml:space="preserve">inden egyes </w:t>
      </w:r>
      <w:r w:rsidR="00370249" w:rsidRPr="00187EFD">
        <w:t>tanítási ór</w:t>
      </w:r>
      <w:r w:rsidRPr="00187EFD">
        <w:t>át</w:t>
      </w:r>
      <w:r w:rsidR="00370249" w:rsidRPr="00187EFD">
        <w:t xml:space="preserve"> megbeszél</w:t>
      </w:r>
      <w:r>
        <w:t xml:space="preserve"> a hallgatóval, majd azokat </w:t>
      </w:r>
      <w:r w:rsidR="00A87FB6">
        <w:t>külön-külön is érdemjeggyel értékeli.</w:t>
      </w:r>
    </w:p>
    <w:p w:rsidR="00370249" w:rsidRPr="009A4485" w:rsidRDefault="00370249" w:rsidP="00370249">
      <w:pPr>
        <w:jc w:val="both"/>
        <w:rPr>
          <w:b/>
        </w:rPr>
      </w:pPr>
    </w:p>
    <w:p w:rsidR="00370249" w:rsidRDefault="00370249" w:rsidP="00370249">
      <w:pPr>
        <w:ind w:left="66"/>
        <w:rPr>
          <w:b/>
          <w:bCs/>
        </w:rPr>
      </w:pPr>
    </w:p>
    <w:p w:rsidR="00370249" w:rsidRPr="00A87FB6" w:rsidRDefault="00370249" w:rsidP="00A87FB6">
      <w:pPr>
        <w:pStyle w:val="Listaszerbekezds"/>
        <w:numPr>
          <w:ilvl w:val="0"/>
          <w:numId w:val="5"/>
        </w:numPr>
        <w:rPr>
          <w:b/>
          <w:bCs/>
        </w:rPr>
      </w:pPr>
      <w:r w:rsidRPr="00A87FB6">
        <w:rPr>
          <w:b/>
          <w:bCs/>
        </w:rPr>
        <w:t>A félévközi ellenőrzések követelményei:</w:t>
      </w:r>
    </w:p>
    <w:p w:rsidR="00A87FB6" w:rsidRDefault="00A87FB6" w:rsidP="00A87FB6">
      <w:pPr>
        <w:ind w:left="66"/>
        <w:jc w:val="both"/>
        <w:rPr>
          <w:bCs/>
        </w:rPr>
      </w:pPr>
      <w:r>
        <w:rPr>
          <w:bCs/>
        </w:rPr>
        <w:t>Részvétel és az aktivitás a szaknapokon, a hallgató által megtartott tanítási órákra történő felkészülés, megvalósítás, önreflexió, az óratervezetekre és a megtartott tanítási órákra kapott érdemjegyek alapján.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  <w:rPr>
          <w:bCs/>
        </w:rPr>
      </w:pPr>
      <w:r w:rsidRPr="00267516">
        <w:rPr>
          <w:b/>
          <w:bCs/>
        </w:rPr>
        <w:t>Az értékelés szempontjai</w:t>
      </w:r>
      <w:r>
        <w:rPr>
          <w:bCs/>
        </w:rPr>
        <w:t>:</w:t>
      </w:r>
    </w:p>
    <w:p w:rsidR="00A87FB6" w:rsidRDefault="00A87FB6" w:rsidP="00A87FB6">
      <w:pPr>
        <w:pStyle w:val="Listaszerbekezds"/>
        <w:ind w:left="1146"/>
        <w:jc w:val="both"/>
        <w:rPr>
          <w:bCs/>
        </w:rPr>
      </w:pPr>
      <w:r>
        <w:rPr>
          <w:bCs/>
        </w:rPr>
        <w:t>-A félév során értékelésre kerülnek az előkészületi tervezetek, ezért fontos az írásbeli munkák megléte.</w:t>
      </w:r>
    </w:p>
    <w:p w:rsidR="00A87FB6" w:rsidRDefault="00A87FB6" w:rsidP="00A87FB6">
      <w:pPr>
        <w:pStyle w:val="Listaszerbekezds"/>
        <w:ind w:left="1146"/>
        <w:jc w:val="both"/>
        <w:rPr>
          <w:bCs/>
        </w:rPr>
      </w:pPr>
      <w:r>
        <w:rPr>
          <w:bCs/>
        </w:rPr>
        <w:t>-Megfelelő színvonalú előkészületi óravázlatok írása, tanítási órák tervezése és vezetése még a kéthetes tanítási gyakorlat ideje alatt is.</w:t>
      </w:r>
    </w:p>
    <w:p w:rsidR="00A87FB6" w:rsidRPr="00FB13E4" w:rsidRDefault="00A87FB6" w:rsidP="00A87FB6">
      <w:pPr>
        <w:pStyle w:val="Listaszerbekezds"/>
        <w:ind w:left="1146"/>
        <w:jc w:val="both"/>
        <w:rPr>
          <w:bCs/>
        </w:rPr>
      </w:pPr>
      <w:r>
        <w:rPr>
          <w:bCs/>
        </w:rPr>
        <w:t>-Aktív részvétel az órák előkészítésében, elemzésében, a tanulói tevékenységek és teljesítmények szakszerű értékelésében.</w:t>
      </w:r>
    </w:p>
    <w:p w:rsidR="00A87FB6" w:rsidRDefault="00A87FB6" w:rsidP="00A87FB6">
      <w:pPr>
        <w:pStyle w:val="Listaszerbekezds"/>
        <w:ind w:left="1146"/>
        <w:jc w:val="both"/>
        <w:rPr>
          <w:bCs/>
        </w:rPr>
      </w:pPr>
      <w:r>
        <w:rPr>
          <w:bCs/>
        </w:rPr>
        <w:t>-Részvétel a szaknapokon még a kéthetes tanítási gyakorlat alatt is. Az óratervek hiánytalan megléte.</w:t>
      </w:r>
    </w:p>
    <w:p w:rsidR="00A87FB6" w:rsidRPr="00C6650B" w:rsidRDefault="00A87FB6" w:rsidP="00A87FB6">
      <w:pPr>
        <w:pStyle w:val="Listaszerbekezds"/>
        <w:ind w:left="1146"/>
        <w:jc w:val="both"/>
        <w:rPr>
          <w:bCs/>
        </w:rPr>
      </w:pPr>
      <w:r>
        <w:rPr>
          <w:bCs/>
        </w:rPr>
        <w:t>-Beszámításra kerül a félévi szorgalom, felkészültség, aktivitás, jelenlét, szakszerűség, pontosság, valamint a szorgalmi időszakban szerzett összes érdemjegy.</w:t>
      </w:r>
    </w:p>
    <w:p w:rsidR="00A87FB6" w:rsidRPr="00883E66" w:rsidRDefault="00A87FB6" w:rsidP="00A87FB6">
      <w:pPr>
        <w:jc w:val="both"/>
        <w:rPr>
          <w:b/>
          <w:u w:val="single"/>
        </w:rPr>
      </w:pPr>
      <w:r w:rsidRPr="00883E66">
        <w:rPr>
          <w:b/>
          <w:u w:val="single"/>
        </w:rPr>
        <w:lastRenderedPageBreak/>
        <w:t>Az értékelés szempontjai:</w:t>
      </w:r>
    </w:p>
    <w:p w:rsidR="00A87FB6" w:rsidRPr="00267516" w:rsidRDefault="00A87FB6" w:rsidP="00A87FB6">
      <w:pPr>
        <w:pStyle w:val="Listaszerbekezds"/>
        <w:numPr>
          <w:ilvl w:val="0"/>
          <w:numId w:val="6"/>
        </w:numPr>
        <w:jc w:val="both"/>
        <w:rPr>
          <w:b/>
        </w:rPr>
      </w:pPr>
      <w:r w:rsidRPr="00267516">
        <w:rPr>
          <w:b/>
        </w:rPr>
        <w:t>A tanított órák után: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óraterv,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felkészültség, szaktudás,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a tervezett célok, feladatok megvalósítása,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óravezetés,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kapcsolatteremtés a tanulókkal,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rugalmasság, spontaneitás,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fegyelmezés,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szemléltetés,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értékelési módok, alkalmazott módszerek, munkaformák alkalmazása,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önreflexió,</w:t>
      </w:r>
    </w:p>
    <w:p w:rsidR="00A87FB6" w:rsidRDefault="00A87FB6" w:rsidP="00A87FB6">
      <w:pPr>
        <w:pStyle w:val="Listaszerbekezds"/>
        <w:numPr>
          <w:ilvl w:val="0"/>
          <w:numId w:val="4"/>
        </w:numPr>
        <w:jc w:val="both"/>
      </w:pPr>
      <w:r>
        <w:t>határidők pontos betartása.</w:t>
      </w:r>
    </w:p>
    <w:p w:rsidR="00A87FB6" w:rsidRDefault="00A87FB6" w:rsidP="00A87FB6">
      <w:pPr>
        <w:pStyle w:val="Listaszerbekezds"/>
        <w:numPr>
          <w:ilvl w:val="0"/>
          <w:numId w:val="6"/>
        </w:numPr>
        <w:jc w:val="both"/>
      </w:pPr>
      <w:r w:rsidRPr="00267516">
        <w:rPr>
          <w:b/>
        </w:rPr>
        <w:t>A félév végén</w:t>
      </w:r>
      <w:r w:rsidRPr="00A87FB6">
        <w:rPr>
          <w:b/>
          <w:bCs/>
        </w:rPr>
        <w:t xml:space="preserve"> </w:t>
      </w:r>
      <w:r>
        <w:rPr>
          <w:b/>
          <w:bCs/>
        </w:rPr>
        <w:t>az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</w:t>
      </w:r>
      <w:r>
        <w:t>:</w:t>
      </w:r>
    </w:p>
    <w:p w:rsidR="00A87FB6" w:rsidRDefault="00A87FB6" w:rsidP="00A87FB6">
      <w:pPr>
        <w:pStyle w:val="Listaszerbekezds"/>
        <w:numPr>
          <w:ilvl w:val="0"/>
          <w:numId w:val="7"/>
        </w:numPr>
        <w:jc w:val="both"/>
      </w:pPr>
      <w:r>
        <w:t>a hallgató önértékelése,</w:t>
      </w:r>
    </w:p>
    <w:p w:rsidR="00A87FB6" w:rsidRDefault="00A87FB6" w:rsidP="00A87FB6">
      <w:pPr>
        <w:pStyle w:val="Listaszerbekezds"/>
        <w:numPr>
          <w:ilvl w:val="0"/>
          <w:numId w:val="7"/>
        </w:numPr>
        <w:jc w:val="both"/>
      </w:pPr>
      <w:r>
        <w:t>a szakvezető összesítő értékelése (Csak a megtartott tanítási órát értékelheti és számíthatja be a szakvezető, amelyen személyesen részt vett.)</w:t>
      </w:r>
    </w:p>
    <w:p w:rsidR="00A87FB6" w:rsidRPr="00D05963" w:rsidRDefault="00D05963" w:rsidP="00A87FB6">
      <w:pPr>
        <w:pStyle w:val="Listaszerbekezds"/>
        <w:numPr>
          <w:ilvl w:val="0"/>
          <w:numId w:val="7"/>
        </w:numPr>
        <w:jc w:val="both"/>
        <w:rPr>
          <w:b/>
          <w:iCs/>
          <w:color w:val="000000" w:themeColor="text1"/>
          <w:u w:val="single"/>
        </w:rPr>
      </w:pPr>
      <w:r w:rsidRPr="00D05963">
        <w:rPr>
          <w:iCs/>
          <w:color w:val="000000" w:themeColor="text1"/>
          <w:u w:val="single"/>
        </w:rPr>
        <w:t>Amennyiben kettőnél több hiányzó vagy késve beadott óraterv</w:t>
      </w:r>
      <w:r w:rsidR="00A87FB6" w:rsidRPr="00D05963">
        <w:rPr>
          <w:iCs/>
          <w:color w:val="000000" w:themeColor="text1"/>
          <w:u w:val="single"/>
        </w:rPr>
        <w:t xml:space="preserve"> elégtelen minősítésű, a félév elégtelen gyakorlati jeggyel zárul</w:t>
      </w:r>
      <w:r>
        <w:rPr>
          <w:iCs/>
          <w:color w:val="000000" w:themeColor="text1"/>
          <w:u w:val="single"/>
        </w:rPr>
        <w:t>!</w:t>
      </w:r>
    </w:p>
    <w:p w:rsidR="00A87FB6" w:rsidRPr="00A87FB6" w:rsidRDefault="00A87FB6" w:rsidP="00A87FB6">
      <w:pPr>
        <w:pStyle w:val="Listaszerbekezds"/>
        <w:ind w:left="1440"/>
        <w:jc w:val="both"/>
        <w:rPr>
          <w:iCs/>
          <w:color w:val="000000" w:themeColor="text1"/>
        </w:rPr>
      </w:pPr>
    </w:p>
    <w:p w:rsidR="00A87FB6" w:rsidRPr="00BA5CE3" w:rsidRDefault="00A87FB6" w:rsidP="00A87FB6">
      <w:pPr>
        <w:ind w:left="360"/>
        <w:jc w:val="both"/>
      </w:pPr>
      <w:r w:rsidRPr="00BA5CE3">
        <w:t>Elégtelen gyakorlati jegy javítása a tantárgy gyakorlati jellege miatt nem lehetséges.</w:t>
      </w:r>
    </w:p>
    <w:p w:rsidR="00A87FB6" w:rsidRPr="00270BEC" w:rsidRDefault="00A87FB6" w:rsidP="00A87FB6">
      <w:pPr>
        <w:jc w:val="both"/>
        <w:rPr>
          <w:b/>
          <w:bCs/>
        </w:rPr>
      </w:pPr>
    </w:p>
    <w:p w:rsidR="00370249" w:rsidRDefault="00370249" w:rsidP="00370249">
      <w:pPr>
        <w:rPr>
          <w:sz w:val="22"/>
          <w:szCs w:val="22"/>
        </w:rPr>
      </w:pPr>
    </w:p>
    <w:p w:rsidR="00370249" w:rsidRDefault="00370249" w:rsidP="00370249">
      <w:pPr>
        <w:ind w:left="709" w:hanging="699"/>
        <w:rPr>
          <w:b/>
          <w:bCs/>
        </w:rPr>
      </w:pPr>
    </w:p>
    <w:p w:rsidR="00370249" w:rsidRPr="009F408D" w:rsidRDefault="00370249" w:rsidP="00370249">
      <w:pPr>
        <w:rPr>
          <w:bCs/>
          <w:kern w:val="28"/>
        </w:rPr>
      </w:pPr>
      <w:r>
        <w:rPr>
          <w:bCs/>
          <w:kern w:val="28"/>
        </w:rPr>
        <w:t>Nyíregyháza, 2019. szeptember 9.</w:t>
      </w:r>
    </w:p>
    <w:p w:rsidR="00370249" w:rsidRPr="009F408D" w:rsidRDefault="00370249" w:rsidP="00370249">
      <w:pPr>
        <w:rPr>
          <w:bCs/>
          <w:kern w:val="28"/>
        </w:rPr>
      </w:pPr>
    </w:p>
    <w:p w:rsidR="00370249" w:rsidRPr="00D05963" w:rsidRDefault="00370249" w:rsidP="00370249">
      <w:pPr>
        <w:tabs>
          <w:tab w:val="center" w:pos="7088"/>
        </w:tabs>
        <w:jc w:val="both"/>
        <w:rPr>
          <w:bCs/>
          <w:iCs/>
          <w:color w:val="000000" w:themeColor="text1"/>
          <w:kern w:val="28"/>
        </w:rPr>
      </w:pPr>
      <w:r>
        <w:rPr>
          <w:bCs/>
          <w:kern w:val="28"/>
        </w:rPr>
        <w:tab/>
      </w:r>
      <w:r w:rsidR="00D05963" w:rsidRPr="00D05963">
        <w:rPr>
          <w:bCs/>
          <w:iCs/>
          <w:color w:val="000000" w:themeColor="text1"/>
          <w:kern w:val="28"/>
        </w:rPr>
        <w:t xml:space="preserve">Árva </w:t>
      </w:r>
      <w:proofErr w:type="spellStart"/>
      <w:r w:rsidR="00D05963" w:rsidRPr="00D05963">
        <w:rPr>
          <w:bCs/>
          <w:iCs/>
          <w:color w:val="000000" w:themeColor="text1"/>
          <w:kern w:val="28"/>
        </w:rPr>
        <w:t>Monika</w:t>
      </w:r>
      <w:proofErr w:type="spellEnd"/>
    </w:p>
    <w:p w:rsidR="00370249" w:rsidRPr="0062552F" w:rsidRDefault="00370249" w:rsidP="00370249">
      <w:pPr>
        <w:tabs>
          <w:tab w:val="center" w:pos="7088"/>
        </w:tabs>
        <w:jc w:val="both"/>
        <w:rPr>
          <w:b/>
          <w:bCs/>
        </w:rPr>
      </w:pPr>
      <w:r>
        <w:rPr>
          <w:bCs/>
          <w:kern w:val="28"/>
        </w:rPr>
        <w:tab/>
        <w:t>szakvezető</w:t>
      </w:r>
    </w:p>
    <w:p w:rsidR="00370249" w:rsidRDefault="00370249"/>
    <w:sectPr w:rsidR="00370249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976" w:rsidRDefault="00CC7976">
      <w:r>
        <w:separator/>
      </w:r>
    </w:p>
  </w:endnote>
  <w:endnote w:type="continuationSeparator" w:id="0">
    <w:p w:rsidR="00CC7976" w:rsidRDefault="00CC7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976" w:rsidRDefault="00CC7976">
      <w:r>
        <w:separator/>
      </w:r>
    </w:p>
  </w:footnote>
  <w:footnote w:type="continuationSeparator" w:id="0">
    <w:p w:rsidR="00CC7976" w:rsidRDefault="00CC7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CC797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6649"/>
    <w:multiLevelType w:val="hybridMultilevel"/>
    <w:tmpl w:val="9362A5B4"/>
    <w:lvl w:ilvl="0" w:tplc="033ED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22140FA5"/>
    <w:multiLevelType w:val="hybridMultilevel"/>
    <w:tmpl w:val="E7182ABA"/>
    <w:lvl w:ilvl="0" w:tplc="78886278">
      <w:start w:val="1"/>
      <w:numFmt w:val="lowerLetter"/>
      <w:lvlText w:val="%1)"/>
      <w:lvlJc w:val="left"/>
      <w:pPr>
        <w:ind w:left="426" w:hanging="360"/>
      </w:pPr>
      <w:rPr>
        <w:rFonts w:hint="default"/>
        <w:b/>
        <w:bCs w:val="0"/>
        <w:i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7E339F9"/>
    <w:multiLevelType w:val="hybridMultilevel"/>
    <w:tmpl w:val="6D62D8C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121E2"/>
    <w:multiLevelType w:val="hybridMultilevel"/>
    <w:tmpl w:val="3F2E59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AA0DCD"/>
    <w:multiLevelType w:val="hybridMultilevel"/>
    <w:tmpl w:val="A60A56E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A376BB"/>
    <w:multiLevelType w:val="hybridMultilevel"/>
    <w:tmpl w:val="F6804C7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E697FBB"/>
    <w:multiLevelType w:val="hybridMultilevel"/>
    <w:tmpl w:val="4A308EAC"/>
    <w:lvl w:ilvl="0" w:tplc="0454819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49"/>
    <w:rsid w:val="00187EFD"/>
    <w:rsid w:val="00370249"/>
    <w:rsid w:val="00A13C2D"/>
    <w:rsid w:val="00A87FB6"/>
    <w:rsid w:val="00CC7976"/>
    <w:rsid w:val="00CD0F9C"/>
    <w:rsid w:val="00D0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64749-7E4F-4540-98AD-2D81FA0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702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702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702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7024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70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5179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Zoltánné Dobos</cp:lastModifiedBy>
  <cp:revision>2</cp:revision>
  <dcterms:created xsi:type="dcterms:W3CDTF">2019-10-08T11:27:00Z</dcterms:created>
  <dcterms:modified xsi:type="dcterms:W3CDTF">2019-10-08T11:27:00Z</dcterms:modified>
</cp:coreProperties>
</file>